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bookmarkEnd w:id="0"/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104959" w:rsidP="00C628CC">
      <w:pPr>
        <w:spacing w:line="240" w:lineRule="auto"/>
        <w:jc w:val="center"/>
        <w:rPr>
          <w:rFonts w:ascii="Impact" w:hAnsi="Impact"/>
          <w:sz w:val="44"/>
        </w:rPr>
      </w:pPr>
      <w:r w:rsidRPr="00E51E5C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095E946" wp14:editId="3222F0F5">
            <wp:simplePos x="0" y="0"/>
            <wp:positionH relativeFrom="column">
              <wp:posOffset>2038350</wp:posOffset>
            </wp:positionH>
            <wp:positionV relativeFrom="paragraph">
              <wp:posOffset>6985</wp:posOffset>
            </wp:positionV>
            <wp:extent cx="2333625" cy="728980"/>
            <wp:effectExtent l="0" t="0" r="9525" b="0"/>
            <wp:wrapThrough wrapText="bothSides">
              <wp:wrapPolygon edited="0">
                <wp:start x="1940" y="0"/>
                <wp:lineTo x="0" y="2822"/>
                <wp:lineTo x="0" y="14676"/>
                <wp:lineTo x="529" y="18063"/>
                <wp:lineTo x="1763" y="20885"/>
                <wp:lineTo x="1940" y="20885"/>
                <wp:lineTo x="4761" y="20885"/>
                <wp:lineTo x="4937" y="20885"/>
                <wp:lineTo x="5995" y="18063"/>
                <wp:lineTo x="21512" y="16369"/>
                <wp:lineTo x="21512" y="5080"/>
                <wp:lineTo x="18691" y="3951"/>
                <wp:lineTo x="4761" y="0"/>
                <wp:lineTo x="194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104959" w:rsidP="00C628CC">
      <w:pPr>
        <w:spacing w:line="240" w:lineRule="auto"/>
        <w:jc w:val="center"/>
        <w:rPr>
          <w:rFonts w:ascii="Impact" w:hAnsi="Impact"/>
          <w:sz w:val="44"/>
        </w:rPr>
      </w:pPr>
      <w:r w:rsidRPr="002C073C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1FEC6" wp14:editId="4DAC63CA">
                <wp:simplePos x="0" y="0"/>
                <wp:positionH relativeFrom="column">
                  <wp:posOffset>-438150</wp:posOffset>
                </wp:positionH>
                <wp:positionV relativeFrom="paragraph">
                  <wp:posOffset>473710</wp:posOffset>
                </wp:positionV>
                <wp:extent cx="7562850" cy="62484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624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073C" w:rsidRDefault="002C073C" w:rsidP="002C07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  <w:t xml:space="preserve">İDARİ VE MALİ İŞLER </w:t>
                            </w: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  <w:t>DAİRE BAŞKANLIĞI</w:t>
                            </w: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  <w:t>RİSK DEĞERLENDİRMESİ</w:t>
                            </w: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18"/>
                              </w:rPr>
                              <w:t>DÖKÜMANI</w:t>
                            </w: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18"/>
                              </w:rPr>
                              <w:t>2022</w:t>
                            </w: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72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</w:p>
                          <w:p w:rsidR="002C073C" w:rsidRDefault="002C073C" w:rsidP="002C0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FEC6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4.5pt;margin-top:37.3pt;width:595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" fillcolor="window" strokecolor="window" strokeweight=".5pt">
                <v:textbox>
                  <w:txbxContent>
                    <w:p w:rsidR="002C073C" w:rsidRDefault="002C073C" w:rsidP="002C073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  <w:t xml:space="preserve">İDARİ VE MALİ İŞLER </w:t>
                      </w: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  <w:t>DAİRE BAŞKANLIĞI</w:t>
                      </w: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  <w:t>RİSK DEĞERLENDİRMESİ</w:t>
                      </w: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18"/>
                        </w:rPr>
                        <w:t>DÖKÜMANI</w:t>
                      </w: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18"/>
                        </w:rPr>
                        <w:t>2022</w:t>
                      </w: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72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</w:p>
                    <w:p w:rsidR="002C073C" w:rsidRDefault="002C073C" w:rsidP="002C073C">
                      <w:pPr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A06CE6" w:rsidRDefault="00A06CE6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9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Style w:val="TabloKlavuzu1"/>
        <w:tblW w:w="15309" w:type="dxa"/>
        <w:tblInd w:w="108" w:type="dxa"/>
        <w:tblLook w:val="04A0" w:firstRow="1" w:lastRow="0" w:firstColumn="1" w:lastColumn="0" w:noHBand="0" w:noVBand="1"/>
      </w:tblPr>
      <w:tblGrid>
        <w:gridCol w:w="3261"/>
        <w:gridCol w:w="12048"/>
      </w:tblGrid>
      <w:tr w:rsidR="00A06CE6" w:rsidRPr="00521B5F" w:rsidTr="00F04492">
        <w:trPr>
          <w:trHeight w:val="416"/>
        </w:trPr>
        <w:tc>
          <w:tcPr>
            <w:tcW w:w="3261" w:type="dxa"/>
            <w:noWrap/>
            <w:vAlign w:val="center"/>
            <w:hideMark/>
          </w:tcPr>
          <w:p w:rsidR="00A06CE6" w:rsidRPr="00521B5F" w:rsidRDefault="00A06CE6" w:rsidP="00881E99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lastRenderedPageBreak/>
              <w:t>Birim/Bölüm Adı:</w:t>
            </w:r>
          </w:p>
        </w:tc>
        <w:tc>
          <w:tcPr>
            <w:tcW w:w="12048" w:type="dxa"/>
            <w:noWrap/>
            <w:vAlign w:val="center"/>
            <w:hideMark/>
          </w:tcPr>
          <w:p w:rsidR="00A06CE6" w:rsidRPr="00521B5F" w:rsidRDefault="00A06CE6" w:rsidP="00881E99">
            <w:r>
              <w:t>TEMİZLİK</w:t>
            </w:r>
            <w:r w:rsidRPr="00521B5F">
              <w:t xml:space="preserve"> </w:t>
            </w:r>
            <w:r>
              <w:t>İŞLERİ</w:t>
            </w:r>
          </w:p>
        </w:tc>
      </w:tr>
      <w:tr w:rsidR="00A06CE6" w:rsidRPr="00521B5F" w:rsidTr="00F04492">
        <w:trPr>
          <w:trHeight w:val="426"/>
        </w:trPr>
        <w:tc>
          <w:tcPr>
            <w:tcW w:w="3261" w:type="dxa"/>
            <w:vAlign w:val="center"/>
            <w:hideMark/>
          </w:tcPr>
          <w:p w:rsidR="00A06CE6" w:rsidRPr="00521B5F" w:rsidRDefault="00A06CE6" w:rsidP="00881E99">
            <w:pPr>
              <w:rPr>
                <w:b/>
                <w:bCs/>
              </w:rPr>
            </w:pPr>
            <w:proofErr w:type="spellStart"/>
            <w:r w:rsidRPr="00521B5F">
              <w:rPr>
                <w:b/>
                <w:bCs/>
              </w:rPr>
              <w:t>Nace</w:t>
            </w:r>
            <w:proofErr w:type="spellEnd"/>
            <w:r w:rsidRPr="00521B5F">
              <w:rPr>
                <w:b/>
                <w:bCs/>
              </w:rPr>
              <w:t xml:space="preserve"> Kodu/Tehlike Sınıfı:</w:t>
            </w:r>
          </w:p>
        </w:tc>
        <w:tc>
          <w:tcPr>
            <w:tcW w:w="12048" w:type="dxa"/>
            <w:noWrap/>
            <w:vAlign w:val="center"/>
            <w:hideMark/>
          </w:tcPr>
          <w:p w:rsidR="00A06CE6" w:rsidRPr="00521B5F" w:rsidRDefault="00A06CE6" w:rsidP="00881E99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t xml:space="preserve">                                                                                                             YAPILIŞ </w:t>
            </w:r>
            <w:proofErr w:type="gramStart"/>
            <w:r w:rsidRPr="00521B5F">
              <w:rPr>
                <w:b/>
                <w:bCs/>
              </w:rPr>
              <w:t>TARİHİ:</w:t>
            </w:r>
            <w:r w:rsidRPr="00521B5F">
              <w:t xml:space="preserve">   </w:t>
            </w:r>
            <w:proofErr w:type="gramEnd"/>
            <w:r w:rsidRPr="00521B5F">
              <w:t xml:space="preserve">               </w:t>
            </w:r>
            <w:r w:rsidRPr="00521B5F">
              <w:rPr>
                <w:b/>
                <w:bCs/>
              </w:rPr>
              <w:t xml:space="preserve"> GEÇERLİLİK TARİHİ:</w:t>
            </w:r>
          </w:p>
        </w:tc>
      </w:tr>
      <w:tr w:rsidR="00A06CE6" w:rsidRPr="00521B5F" w:rsidTr="00F04492">
        <w:trPr>
          <w:trHeight w:val="417"/>
        </w:trPr>
        <w:tc>
          <w:tcPr>
            <w:tcW w:w="3261" w:type="dxa"/>
            <w:noWrap/>
            <w:vAlign w:val="center"/>
            <w:hideMark/>
          </w:tcPr>
          <w:p w:rsidR="00A06CE6" w:rsidRPr="00521B5F" w:rsidRDefault="00A06CE6" w:rsidP="00881E99">
            <w:pPr>
              <w:tabs>
                <w:tab w:val="right" w:pos="3153"/>
              </w:tabs>
              <w:rPr>
                <w:b/>
                <w:bCs/>
              </w:rPr>
            </w:pPr>
            <w:r w:rsidRPr="00521B5F">
              <w:rPr>
                <w:b/>
                <w:bCs/>
              </w:rPr>
              <w:t>İletişim Bilgileri:</w:t>
            </w:r>
          </w:p>
        </w:tc>
        <w:tc>
          <w:tcPr>
            <w:tcW w:w="12048" w:type="dxa"/>
            <w:hideMark/>
          </w:tcPr>
          <w:p w:rsidR="00A06CE6" w:rsidRPr="00521B5F" w:rsidRDefault="00A06CE6" w:rsidP="00881E99">
            <w:pPr>
              <w:jc w:val="right"/>
            </w:pPr>
            <w:r w:rsidRPr="00521B5F">
              <w:t xml:space="preserve">METOD: </w:t>
            </w:r>
            <w:r>
              <w:t>CHECK LİST METODU</w:t>
            </w:r>
            <w:r w:rsidRPr="00521B5F">
              <w:br/>
            </w:r>
            <w:r w:rsidRPr="00521B5F">
              <w:br/>
            </w:r>
          </w:p>
        </w:tc>
      </w:tr>
      <w:tr w:rsidR="00A06CE6" w:rsidRPr="00521B5F" w:rsidTr="00F04492">
        <w:trPr>
          <w:trHeight w:val="424"/>
        </w:trPr>
        <w:tc>
          <w:tcPr>
            <w:tcW w:w="3261" w:type="dxa"/>
            <w:noWrap/>
            <w:vAlign w:val="center"/>
            <w:hideMark/>
          </w:tcPr>
          <w:p w:rsidR="00A06CE6" w:rsidRPr="00521B5F" w:rsidRDefault="00A06CE6" w:rsidP="00881E99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t>İşveren / İşveren Vekilinin Adı:</w:t>
            </w:r>
          </w:p>
        </w:tc>
        <w:tc>
          <w:tcPr>
            <w:tcW w:w="12048" w:type="dxa"/>
            <w:noWrap/>
            <w:vAlign w:val="center"/>
            <w:hideMark/>
          </w:tcPr>
          <w:p w:rsidR="00A06CE6" w:rsidRPr="00521B5F" w:rsidRDefault="00A06CE6" w:rsidP="00881E99">
            <w:pPr>
              <w:rPr>
                <w:b/>
                <w:bCs/>
              </w:rPr>
            </w:pPr>
          </w:p>
        </w:tc>
      </w:tr>
      <w:tr w:rsidR="00A06CE6" w:rsidRPr="00521B5F" w:rsidTr="00F04492">
        <w:trPr>
          <w:trHeight w:val="498"/>
        </w:trPr>
        <w:tc>
          <w:tcPr>
            <w:tcW w:w="3261" w:type="dxa"/>
            <w:noWrap/>
            <w:vAlign w:val="center"/>
          </w:tcPr>
          <w:p w:rsidR="00A06CE6" w:rsidRPr="00521B5F" w:rsidRDefault="00A06CE6" w:rsidP="00881E99">
            <w:pPr>
              <w:rPr>
                <w:b/>
                <w:bCs/>
              </w:rPr>
            </w:pPr>
            <w:r w:rsidRPr="00521B5F">
              <w:rPr>
                <w:b/>
                <w:bCs/>
              </w:rPr>
              <w:t>Risk Değerlendirmesi Ekipleri:</w:t>
            </w:r>
          </w:p>
        </w:tc>
        <w:tc>
          <w:tcPr>
            <w:tcW w:w="12048" w:type="dxa"/>
            <w:noWrap/>
            <w:vAlign w:val="center"/>
          </w:tcPr>
          <w:p w:rsidR="00A06CE6" w:rsidRPr="00521B5F" w:rsidRDefault="00A06CE6" w:rsidP="00881E99">
            <w:pPr>
              <w:rPr>
                <w:b/>
                <w:bCs/>
              </w:rPr>
            </w:pPr>
          </w:p>
        </w:tc>
      </w:tr>
    </w:tbl>
    <w:tbl>
      <w:tblPr>
        <w:tblStyle w:val="TabloKlavuzu"/>
        <w:tblW w:w="15295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4685"/>
        <w:gridCol w:w="776"/>
        <w:gridCol w:w="776"/>
        <w:gridCol w:w="3118"/>
        <w:gridCol w:w="2127"/>
        <w:gridCol w:w="1835"/>
      </w:tblGrid>
      <w:tr w:rsidR="00A06CE6" w:rsidRPr="004B0B4F" w:rsidTr="004B0B4F">
        <w:trPr>
          <w:tblHeader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Konu Başlığı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CE6" w:rsidRPr="002615E7" w:rsidRDefault="00A06CE6" w:rsidP="00A06CE6">
            <w:pPr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CE6" w:rsidRPr="002615E7" w:rsidRDefault="00A06CE6" w:rsidP="00A06CE6">
            <w:pPr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CE6" w:rsidRPr="002615E7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GENEL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Binanın iç ve dış zeminleri (bina girişi, katlar, merdivenler vs.) kayma veya düşmeyi önleyecek şekilde uygun malzeme ile kaplanmış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</w:tr>
      <w:tr w:rsidR="00A06CE6" w:rsidRPr="004B0B4F" w:rsidTr="004B0B4F">
        <w:trPr>
          <w:trHeight w:val="955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Zeminde çökme, erime vb. deformasyonlar bulunması durumunda bunlar için düzeltici işlemler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Merdiven genişlikleri ve basamak yükseklikleri uygun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Merdivenler boyunca tırabzanlar var mı?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Tırabzan ayakları arasında uygun aralıklarla dikmeler veya düşmeyi önleyecek kapalı bloklar var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Cam yüzeyler uygun şekilde monte edilmiş, yüzeyler üzerinde kırık ve çatlak gibi hatalar var mı?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Temizlik yapılan alanda kaymayı önlemek için gerekli önlemler alınıyor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585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alanlar düzenli olarak havalandırılıyor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34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Koridorlar çalışmayı ve geçişi engellemeyecek genişlikte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138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Tütün ürünlerinin kapalı ortamlarda içilmemesine dikkat ediliyor ve tüketildiği bölümlerde (özel odalarda) sigara dumanının birikmesine yönelik önlemler alınıyor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919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TERTİP-DÜZEN VE HİJYEN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Çalışanlar, işlerini bitirdikten sonra kullandıkları bütün malzemeleri yerlerine yerleştiriyor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1127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Çalışmalar sırasında kullanılan hortum, kablolu vb. aletler takılma veya düşmeyi önleyecek şekilde kullanılıyor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1399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Depo vb. alanların iç düzenlemesi yapılmış, tüm eşya veya malzemelerin kolay ulaşılabilir olması sağlanmış ve bu alanlar tertipli halde tutuluyor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1135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İşyerinin temizliği düzenli olarak yapıl</w:t>
            </w:r>
            <w:r>
              <w:rPr>
                <w:rFonts w:cstheme="minorHAnsi"/>
              </w:rPr>
              <w:t>ıyor</w:t>
            </w:r>
            <w:r w:rsidRPr="004B0B4F">
              <w:rPr>
                <w:rFonts w:cstheme="minorHAnsi"/>
              </w:rPr>
              <w:t xml:space="preserve"> ve çalışma ortamında, hijyen açısından gerekli şartlar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84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Temizlik amaçlı kullanılan ürünler ve kimyasallar uygun şekilde depolanıyor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83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1119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Zemin halıları, zemin kaplamaları ya da duvar yüzeylerinde yırtılmış</w:t>
            </w:r>
            <w:r>
              <w:rPr>
                <w:rFonts w:cstheme="minorHAnsi"/>
              </w:rPr>
              <w:t xml:space="preserve"> veya</w:t>
            </w:r>
            <w:r w:rsidRPr="004B0B4F">
              <w:rPr>
                <w:rFonts w:cstheme="minorHAnsi"/>
              </w:rPr>
              <w:t xml:space="preserve"> soyulmuş bölümler onarılıyor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98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Çatıdan, duvarlardan ya da zeminlerden su sızıntısının olması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684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Küf mantarı oluşumu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AYDINLATMA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alanlarda yeterli aydınlatma sağlanmış ve aydınlatmalar çalışır halde bulunuyor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231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ELEKTRİK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Kaçak akım rölesi ana elektrik hattına bağlı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54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sigortaların korunaklı yerlerde olması sağlanmış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47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Elektrik/sigorta kutuları kilitlenmiş ve yetkisiz kişilerin erişimleri önleniyor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47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Açıkta kablo bulunması engellenmiş ve prizlerin sağlamlığı düzenli olarak kontrol edil</w:t>
            </w:r>
            <w:r>
              <w:rPr>
                <w:rFonts w:cstheme="minorHAnsi"/>
              </w:rPr>
              <w:t>iyor mu</w:t>
            </w:r>
            <w:r w:rsidRPr="004B0B4F">
              <w:rPr>
                <w:rFonts w:cstheme="minorHAnsi"/>
              </w:rP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50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Ekipmanların elektrik aksamına su veya diğer sıvıların temas etmesi engellen</w:t>
            </w:r>
            <w:r>
              <w:rPr>
                <w:rFonts w:cstheme="minorHAnsi"/>
              </w:rPr>
              <w:t>iyor mu</w:t>
            </w:r>
            <w:r w:rsidRPr="004B0B4F">
              <w:rPr>
                <w:rFonts w:cstheme="minorHAnsi"/>
              </w:rP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548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Elektrikli ekipmanların elektrik kaçağına karşı yalıtımı yapılmış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MAKİNELER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makinelerin acil durumda durdurma mekanizmaları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makinelerin acil durdurma sistemleri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Tüm makinelerin doğru kullanımı ve bakımı vb. konularda kullanma kılavuzları mevcut mu?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İmalatçının talimatları doğrultusunda tüm makinelerin bakımları düzenli aralıklarla yapılıyor </w:t>
            </w:r>
            <w:r w:rsidRPr="004B0B4F">
              <w:rPr>
                <w:rFonts w:cstheme="minorHAnsi"/>
              </w:rPr>
              <w:lastRenderedPageBreak/>
              <w:t>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Çalışanlar; elektrikli testere, çim biçme makinesi veya diğer aletler gibi vurucu, kesici, dönen ya da titreşim yayan alet ya da makinelerin tehlikeleri konusunda bilgilendirilmiş mi?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Elektrikli testere, çim biçme makinesi veya diğer aletler gibi vurucu, kesici, dönen ya da titreşim yayan alet ya da makinelerin tehlikelerini en aza indirecek önlemler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94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İmalatçının talimatları doğrultusunda tüm makinelerin günlük bakımları ve periyodik kontrolleri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635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ASANSÖRLER (İnsan ve Yük Taşıyan Asansörler)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asansörler, düzenli olarak kontrol edil</w:t>
            </w:r>
            <w:r>
              <w:rPr>
                <w:rFonts w:cstheme="minorHAnsi"/>
              </w:rPr>
              <w:t>iyor</w:t>
            </w:r>
            <w:r w:rsidRPr="004B0B4F">
              <w:rPr>
                <w:rFonts w:cstheme="minorHAnsi"/>
              </w:rPr>
              <w:t xml:space="preserve"> ve bu asansörlerin periyodik bakımları yapıl</w:t>
            </w:r>
            <w:r>
              <w:rPr>
                <w:rFonts w:cstheme="minorHAnsi"/>
              </w:rPr>
              <w:t>ıyor</w:t>
            </w:r>
            <w:r w:rsidRPr="004B0B4F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u</w:t>
            </w:r>
            <w:r w:rsidRPr="004B0B4F">
              <w:rPr>
                <w:rFonts w:cstheme="minorHAnsi"/>
              </w:rP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656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Asansör içi ve önü aydınlatmaları yeterli düzeyde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73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Asansörlerin makine dairesine yetkisiz kişilerin girişi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56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Asansör içerisinde bulunan havalandırma sisteminin çalışıp çalışmadığı düzenli aralıklarla kontrol ediliyor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30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Yük asansörlerinin içerisinde kullanım talimatları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198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Yük asansörlerini, çalışanlar dışında kimsenin kullanmaması için önlem alınmış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ACİL DURUMLAR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acil durumlarda ne yapması gerektiği konusunda bilgilendirilme yapılmış ve hazırlanan kroki uygun yerlere asılmış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Acil durumlar ile ilgili iletişime geçilecek telefon numaraları (itfaiye, ambulans, polis vb.) görünür </w:t>
            </w:r>
            <w:r w:rsidRPr="004B0B4F">
              <w:rPr>
                <w:rFonts w:cstheme="minorHAnsi"/>
              </w:rPr>
              <w:lastRenderedPageBreak/>
              <w:t>yerlere asılmış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Yangın merdiveni kullanılabilir durumda mı?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Yangın merdiveni kapıları/acil çıkışlar kilitli olmayıp her an dışarı doğru açılabilir durumda tutuluyor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Yangın merdiveni kapıları/acil çıkışların önünde ve tüm yol boyunca kaçışı engelleyecek bir malzeme bulundurulması engellenmiş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Kapı ve kaçış yollarını gösteren acil durum levhaları uygun yerlere yerleştirilmiş ve yangın merdiveninde yeterli ışıklandırma sağlanmış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Yangın söndürücüler mevcut ve son kullanma tarihleri ile basınçları periyodik olarak kontrol edilerek bakımları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Otomatik yangın algılama ve uyarı sistemi (sesli ve ışıklı uyarı) çalışır durumda ve bakımları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Otomatik yangına müdahale sistemleri çalışır durumda ve bakımları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YÜKSEKTE ÇALIŞMA</w:t>
            </w:r>
          </w:p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(Çatıda çalışma, dış cephe temizliği vb.)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Yüksekte çalışmayı gerektirecek riskli işlerin uzman kişilerce yapılması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Çatıda yapılan çalışmalar sırasında çalışanların, yüksekten düşmeye karşı gerekli önleyici ve koruyucu (emniyet kemeri vb.) tedbirleri almaları sağlanıyor mu?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Seyyar merdivenler sağlam ve dayanıklı bir malzemeden yapılmış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Seyyar merdivenlerin bakımları periyodik olarak ve her kullanım öncesi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239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Seyyar merdivenler kullanılırken sabitleniyor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 xml:space="preserve">KİMYASAL </w:t>
            </w:r>
            <w:r w:rsidRPr="004B0B4F">
              <w:rPr>
                <w:b/>
                <w:bCs/>
                <w:color w:val="000000"/>
                <w:lang w:eastAsia="tr-TR"/>
              </w:rPr>
              <w:lastRenderedPageBreak/>
              <w:t>MADDELER</w:t>
            </w:r>
          </w:p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(</w:t>
            </w:r>
            <w:r>
              <w:rPr>
                <w:b/>
                <w:bCs/>
                <w:color w:val="000000"/>
                <w:lang w:eastAsia="tr-TR"/>
              </w:rPr>
              <w:t>T</w:t>
            </w:r>
            <w:r w:rsidRPr="004B0B4F">
              <w:rPr>
                <w:b/>
                <w:bCs/>
                <w:color w:val="000000"/>
                <w:lang w:eastAsia="tr-TR"/>
              </w:rPr>
              <w:t>emizlik malzemeleri, haşere ilaçları v</w:t>
            </w:r>
            <w:r>
              <w:rPr>
                <w:b/>
                <w:bCs/>
                <w:color w:val="000000"/>
                <w:lang w:eastAsia="tr-TR"/>
              </w:rPr>
              <w:t>b</w:t>
            </w:r>
            <w:r w:rsidRPr="004B0B4F">
              <w:rPr>
                <w:b/>
                <w:bCs/>
                <w:color w:val="000000"/>
                <w:lang w:eastAsia="tr-TR"/>
              </w:rPr>
              <w:t>.)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lastRenderedPageBreak/>
              <w:t xml:space="preserve">Kimyasal maddeler ve haşere ilaçları, yetkisiz </w:t>
            </w:r>
            <w:r w:rsidRPr="004B0B4F">
              <w:rPr>
                <w:rFonts w:cstheme="minorHAnsi"/>
              </w:rPr>
              <w:lastRenderedPageBreak/>
              <w:t>kişilerin erişemeyeceği ve satıcıların talimatlarına uygun yerlerde muhafaza ediliyor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Çalışanlar, bu maddeler ile teması önleyecek gereçler (paspas, fırça vb.) ile uygun nitelikte kişisel koruyucu donanımları (eldiven, maske vb.) kullanıyor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1247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Kimyasalların üzerinde; uygulama yöntemi, kullanılacak kişisel koruyucu donanım ve muhtemel zararlarını gösteren bilgilendirme etiketleri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trHeight w:val="417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Tehlikeli kimyasalların işletmenin koşullarına göre nasıl kullanılması gerektiğini açıklayan talimatlar hazırlanmış ve çalışanların görebileceği yerlere asılmış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210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Kimyasalların kullanımı, saklanması ve taşınması konusunda gerekli güvenlik tedbirleri alınmış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ATIKLARIN TOPLANMASI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 toplanırken çalışanlara sağlık ve güvenlikleriyle ilgili gerekli talimatlar veriliyor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Atıkların toplandığı bölümlerde yeterli aydınlatma sağlanmış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Atıkların toplandığı bölümlerde yeterli havalandırma sağlanmış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Atıkların toplandığı bölümlerin zemin ve duvarları kolay temizlenebilir özellikte ve düzenli olarak temizliği yapılmakta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Atıkların toplandığı bölümlerin kapı kenarlarının yalıtımı yapılmış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623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Çöpler, sızdırmayacak şekilde sağlam torbalarda ve ağızları bağlı olarak taşınıyor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34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Düzenli olarak haşere kontrolü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70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İlgili kişilere uygun iş kıyafeti temin edilip kullanılması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Tehlikeli olmayan atıklar genel çöp kutusuna atılıyor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62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ELLE TAŞIMA</w:t>
            </w:r>
          </w:p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fiziki yapısına uygun olmayan yükler uygun araçlarla taşınıyor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70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Ağır, büyük vb. yüklerin uygun şekilde kaldırılması konusunda çalışanlara bilgi veriliyor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1267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Sırt ve bel incinmesi riski oluşturabilecek yüklerin itilmesi, çekilmesi, kaldırılması ve indirilmesini sağlayacak uygun mekanik taşıma araçları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97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Yüklerin elle taşınmasından kaynaklanabilecek kas iskelet sistemi hastalıklarına karşı çalışanlar bilgilendiriliyor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777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KAZAN DAİRELERİ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 dairelerinde, sorumlu kişilerin uygun belgeleri var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98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Kazanın bakımı ile bacaların temizliği ve kontrolü yetkili kişi/kuruluşlara periyodik olarak yaptırılıyor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546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Kazanla ilgili talimatlar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69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 dairesi uygun bir şekilde havalandırılıyor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84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 dairesinde kullanılan yakıt tipine uygun yangın söndürme tüpü bulunuyor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98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Doğal gazlı yakıtın kullanıldığı kazan dairesinde, gaz kaçağına karşı </w:t>
            </w:r>
            <w:proofErr w:type="spellStart"/>
            <w:r w:rsidRPr="004B0B4F">
              <w:rPr>
                <w:rFonts w:cstheme="minorHAnsi"/>
              </w:rPr>
              <w:t>dedektör</w:t>
            </w:r>
            <w:proofErr w:type="spellEnd"/>
            <w:r w:rsidRPr="004B0B4F">
              <w:rPr>
                <w:rFonts w:cstheme="minorHAnsi"/>
              </w:rPr>
              <w:t xml:space="preserve"> ve alarm g</w:t>
            </w:r>
            <w:r>
              <w:rPr>
                <w:rFonts w:cstheme="minorHAnsi"/>
              </w:rPr>
              <w:t>ibi sinyal vericiler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98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proofErr w:type="spellStart"/>
            <w:r w:rsidRPr="004B0B4F">
              <w:rPr>
                <w:rFonts w:cstheme="minorHAnsi"/>
              </w:rPr>
              <w:t>Fuel-oil</w:t>
            </w:r>
            <w:proofErr w:type="spellEnd"/>
            <w:r w:rsidRPr="004B0B4F">
              <w:rPr>
                <w:rFonts w:cstheme="minorHAnsi"/>
              </w:rPr>
              <w:t>, doğal gaz, LPG vb. yakıtlı kazan dairesinde ve dışında acil yakıt kesme vanası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981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Bina dışında bulunan yakıt tanklarının (doğal gaz, LPG vb.) etrafında gerekli güvenlik önlemleri alınıyor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1129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KAPALI OTOPARKLAR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Kapalı otoparklarda havalandırma sisteminin çalışıp çalışmadığı düzenli aralıklarla kontrol ediliyor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56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Yeterli aydınlatma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549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Yayalar için yürüyüş yolları ayrılmış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777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KAZALAR VE</w:t>
            </w:r>
          </w:p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HASTALIKLAR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işe giriş ve periyodik sağlık muayeneleri zamanında yaptırılıyor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70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İş kazaları ve meslek hastalıkları vakaları Sosyal Güvenlik Kurumuna rapor ediliyor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1251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karşı karşıya kaldıkları önceden olmuş iş kazaları veya işe bağlı hastalıklar incelenerek yeniden meydana gelmelerine yönelik önleyici tedbirler alınıyor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985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çalışanlara, enfeksiyon riskini azaltmak için hijyen bilgisi verilerek; eldiven, ayak koruyucu ve diğer koruyucu giysiler temin edilmiş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890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Çalışanlara (çıraklar ve genç çalışanlar da dahil olmak üzere), genel iş sağlığı ve güvenliği eğitimi verilmiş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703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Çalışanlar, yaptıkları iş konusunda eğitilmiş ve yönlendirilmiş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A06CE6" w:rsidRPr="004B0B4F" w:rsidTr="00D44151">
        <w:trPr>
          <w:trHeight w:val="98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Eğitim ve bilgilendirme ile ilgili belgeler kayıt altına alınmakta ve kayıtlar uygun şekilde muhafaza edilmekte mi?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</w:tr>
      <w:tr w:rsidR="00A06CE6" w:rsidRPr="004B0B4F" w:rsidTr="00D44151">
        <w:trPr>
          <w:trHeight w:val="65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PSİKOSOSYAL ETKENLER</w:t>
            </w:r>
          </w:p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 herhangi bir tehdit, saldırı, hırsızlık vb. durum karşısında nasıl davranacağını biliyor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</w:tr>
      <w:tr w:rsidR="00A06CE6" w:rsidRPr="004B0B4F" w:rsidTr="00D44151">
        <w:trPr>
          <w:trHeight w:val="69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 ile konuklar ve yönetim arasında iyi bir iletişim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</w:tr>
      <w:tr w:rsidR="00A06CE6" w:rsidRPr="004B0B4F" w:rsidTr="00D44151">
        <w:trPr>
          <w:trHeight w:val="70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Çalışanlara, görev ve sorumlulukları dahilinde talimat veriliyor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</w:tr>
      <w:tr w:rsidR="00A06CE6" w:rsidRPr="004B0B4F" w:rsidTr="00D44151">
        <w:trPr>
          <w:trHeight w:val="711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mesai saatleri ve çalışma programları belirlenmiş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b/>
                <w:sz w:val="28"/>
              </w:rPr>
            </w:pPr>
          </w:p>
        </w:tc>
      </w:tr>
      <w:tr w:rsidR="00A06CE6" w:rsidRPr="004B0B4F" w:rsidTr="004B0B4F">
        <w:trPr>
          <w:trHeight w:val="430"/>
          <w:jc w:val="center"/>
        </w:trPr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ERGONOMİ ve MONOTON ÇALIŞMA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Çalışanlara yaptıkları işe uygun masa, sandalye veya destek ekipman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="Calibr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</w:tr>
      <w:tr w:rsidR="00A06CE6" w:rsidRPr="004B0B4F" w:rsidTr="00D44151">
        <w:trPr>
          <w:trHeight w:val="53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Fazlaca yukarı uzanmayı veya aşağı eğilmeyi gerektiren işlerde çalışanların uzun süre hareketsiz aynı pozisyonda kalması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="Calibr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</w:tr>
      <w:tr w:rsidR="00A06CE6" w:rsidRPr="004B0B4F" w:rsidTr="00D44151">
        <w:trPr>
          <w:trHeight w:val="823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Çalışma gününün büyük bölümünde belirli hareketlerin sürekli yinelenmesinden oluşan tek taraflı, tekrarlı çal</w:t>
            </w:r>
            <w:r>
              <w:rPr>
                <w:rFonts w:cstheme="minorHAnsi"/>
              </w:rPr>
              <w:t>ışma biçimleri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rFonts w:asciiTheme="majorHAnsi" w:hAnsiTheme="majorHAnsi" w:cs="Calibr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</w:tr>
      <w:tr w:rsidR="00A06CE6" w:rsidRPr="004B0B4F" w:rsidTr="00D44151">
        <w:trPr>
          <w:trHeight w:val="59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İşyerinin çalışma alanı çalışanların rahat hareket etmesini sağlayacak şekilde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E6" w:rsidRPr="004B0B4F" w:rsidRDefault="00A06CE6" w:rsidP="00A06CE6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6" w:rsidRPr="004B0B4F" w:rsidRDefault="00A06CE6" w:rsidP="00A06CE6">
            <w:pPr>
              <w:rPr>
                <w:rFonts w:asciiTheme="majorHAnsi" w:hAnsiTheme="majorHAnsi"/>
                <w:b/>
              </w:rPr>
            </w:pPr>
          </w:p>
        </w:tc>
      </w:tr>
    </w:tbl>
    <w:p w:rsidR="00636927" w:rsidRDefault="00636927" w:rsidP="00CA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21" w:rsidRDefault="00CA2421" w:rsidP="00CA24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 xml:space="preserve">Bu kontrol listesi, 6331 sayılı Kanunun “İşverenin genel yükümlülüğü” başlıklı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4 üncü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maddesi birinci fıkrasının (c) bendi uyarınca işverenlerin yapmak/yaptırmak ile yükümlü oldukları risk değerlendirmesi</w:t>
      </w:r>
    </w:p>
    <w:p w:rsidR="00CA2421" w:rsidRPr="00443403" w:rsidRDefault="00CA2421" w:rsidP="00CA24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3320D1" w:rsidRDefault="003320D1" w:rsidP="009A1568">
      <w:pPr>
        <w:spacing w:after="0"/>
      </w:pPr>
    </w:p>
    <w:p w:rsidR="00A06CE6" w:rsidRPr="00A06CE6" w:rsidRDefault="00A06CE6" w:rsidP="00A06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CE6" w:rsidRPr="00A06CE6" w:rsidRDefault="00A06CE6" w:rsidP="00A06CE6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  <w:r w:rsidRPr="00A06CE6">
        <w:rPr>
          <w:rFonts w:cstheme="minorHAnsi"/>
          <w:b/>
          <w:sz w:val="24"/>
          <w:szCs w:val="18"/>
        </w:rPr>
        <w:t>RİSK DEĞERLENDİRMESİ EKİBİ</w:t>
      </w:r>
    </w:p>
    <w:p w:rsidR="00A06CE6" w:rsidRPr="00A06CE6" w:rsidRDefault="00A06CE6" w:rsidP="00A06CE6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</w:p>
    <w:tbl>
      <w:tblPr>
        <w:tblStyle w:val="TabloKlavuzu1"/>
        <w:tblW w:w="15656" w:type="dxa"/>
        <w:tblInd w:w="-431" w:type="dxa"/>
        <w:tblLook w:val="04A0" w:firstRow="1" w:lastRow="0" w:firstColumn="1" w:lastColumn="0" w:noHBand="0" w:noVBand="1"/>
      </w:tblPr>
      <w:tblGrid>
        <w:gridCol w:w="4045"/>
        <w:gridCol w:w="4286"/>
        <w:gridCol w:w="4290"/>
        <w:gridCol w:w="3035"/>
      </w:tblGrid>
      <w:tr w:rsidR="00A06CE6" w:rsidRPr="00A06CE6" w:rsidTr="00881E99">
        <w:trPr>
          <w:trHeight w:val="1244"/>
        </w:trPr>
        <w:tc>
          <w:tcPr>
            <w:tcW w:w="4045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86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İş Güvenliği Uzmanı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90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İş Yeri Hekimi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3035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İK/</w:t>
            </w:r>
            <w:proofErr w:type="spellStart"/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Persone</w:t>
            </w:r>
            <w:proofErr w:type="spellEnd"/>
            <w:r w:rsidRPr="00A06CE6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A06CE6" w:rsidRPr="00A06CE6" w:rsidTr="00881E99">
        <w:trPr>
          <w:trHeight w:val="1744"/>
        </w:trPr>
        <w:tc>
          <w:tcPr>
            <w:tcW w:w="4045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Sivil Savunma Uzmanı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286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Çalışan Temsilcisi (Baş Temsilci)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Çalışan Temsilcisi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3035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Çalışan Temsilcisi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A06CE6" w:rsidRPr="00A06CE6" w:rsidTr="00881E99">
        <w:trPr>
          <w:trHeight w:val="1768"/>
        </w:trPr>
        <w:tc>
          <w:tcPr>
            <w:tcW w:w="4045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290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35" w:type="dxa"/>
          </w:tcPr>
          <w:p w:rsidR="00A06CE6" w:rsidRPr="00A06CE6" w:rsidRDefault="00A06CE6" w:rsidP="00A0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A06CE6" w:rsidRPr="00A06CE6" w:rsidRDefault="00A06CE6" w:rsidP="00A06C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0"/>
      <w:footerReference w:type="default" r:id="rId11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62" w:rsidRDefault="00FB7862" w:rsidP="00BD510D">
      <w:pPr>
        <w:spacing w:after="0" w:line="240" w:lineRule="auto"/>
      </w:pPr>
      <w:r>
        <w:separator/>
      </w:r>
    </w:p>
  </w:endnote>
  <w:endnote w:type="continuationSeparator" w:id="0">
    <w:p w:rsidR="00FB7862" w:rsidRDefault="00FB7862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4F" w:rsidRDefault="004B0B4F">
    <w:pPr>
      <w:pStyle w:val="AltBilgi"/>
      <w:jc w:val="right"/>
    </w:pPr>
  </w:p>
  <w:p w:rsidR="004B0B4F" w:rsidRDefault="004B0B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542314"/>
      <w:docPartObj>
        <w:docPartGallery w:val="Page Numbers (Bottom of Page)"/>
        <w:docPartUnique/>
      </w:docPartObj>
    </w:sdtPr>
    <w:sdtEndPr/>
    <w:sdtContent>
      <w:p w:rsidR="004B0B4F" w:rsidRDefault="00C60893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4B0B4F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710B5F">
          <w:rPr>
            <w:b/>
            <w:noProof/>
            <w:sz w:val="16"/>
          </w:rPr>
          <w:t>9</w:t>
        </w:r>
        <w:r w:rsidRPr="00E4599E">
          <w:rPr>
            <w:b/>
            <w:sz w:val="16"/>
          </w:rPr>
          <w:fldChar w:fldCharType="end"/>
        </w:r>
        <w:r w:rsidR="004B0B4F">
          <w:rPr>
            <w:b/>
            <w:sz w:val="16"/>
          </w:rPr>
          <w:t>/</w:t>
        </w:r>
        <w:r w:rsidR="00D44151">
          <w:rPr>
            <w:b/>
            <w:sz w:val="16"/>
          </w:rPr>
          <w:t>9</w:t>
        </w:r>
      </w:p>
    </w:sdtContent>
  </w:sdt>
  <w:p w:rsidR="004B0B4F" w:rsidRPr="00EF52B1" w:rsidRDefault="004B0B4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62" w:rsidRDefault="00FB7862" w:rsidP="00BD510D">
      <w:pPr>
        <w:spacing w:after="0" w:line="240" w:lineRule="auto"/>
      </w:pPr>
      <w:r>
        <w:separator/>
      </w:r>
    </w:p>
  </w:footnote>
  <w:footnote w:type="continuationSeparator" w:id="0">
    <w:p w:rsidR="00FB7862" w:rsidRDefault="00FB7862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E6" w:rsidRDefault="00A06CE6">
    <w:pPr>
      <w:pStyle w:val="stBilgi"/>
    </w:pPr>
  </w:p>
  <w:p w:rsidR="00A06CE6" w:rsidRDefault="00A06CE6">
    <w:pPr>
      <w:pStyle w:val="stBilgi"/>
    </w:pPr>
  </w:p>
  <w:p w:rsidR="00A06CE6" w:rsidRDefault="00A06CE6">
    <w:pPr>
      <w:pStyle w:val="stBilgi"/>
    </w:pPr>
  </w:p>
  <w:p w:rsidR="004B0B4F" w:rsidRDefault="00863DE4">
    <w:pPr>
      <w:pStyle w:val="stBilgi"/>
    </w:pPr>
    <w:r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793920" behindDoc="0" locked="0" layoutInCell="1" allowOverlap="1">
              <wp:simplePos x="0" y="0"/>
              <wp:positionH relativeFrom="column">
                <wp:posOffset>5376545</wp:posOffset>
              </wp:positionH>
              <wp:positionV relativeFrom="paragraph">
                <wp:posOffset>-127635</wp:posOffset>
              </wp:positionV>
              <wp:extent cx="4429125" cy="231140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B4F" w:rsidRPr="001C0D37" w:rsidRDefault="004B0B4F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8.2pt;z-index:251793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    <v:textbox style="mso-fit-shape-to-text:t">
                <w:txbxContent>
                  <w:p w:rsidR="004B0B4F" w:rsidRPr="001C0D37" w:rsidRDefault="004B0B4F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B0B4F">
      <w:rPr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66"/>
    <w:rsid w:val="00015A5A"/>
    <w:rsid w:val="000204E3"/>
    <w:rsid w:val="00021DBF"/>
    <w:rsid w:val="00060728"/>
    <w:rsid w:val="00072120"/>
    <w:rsid w:val="00073229"/>
    <w:rsid w:val="0009140B"/>
    <w:rsid w:val="00092838"/>
    <w:rsid w:val="000A1F66"/>
    <w:rsid w:val="000E0B3B"/>
    <w:rsid w:val="000E47DE"/>
    <w:rsid w:val="00104959"/>
    <w:rsid w:val="00110C2A"/>
    <w:rsid w:val="00121B0D"/>
    <w:rsid w:val="00122FE0"/>
    <w:rsid w:val="00142C37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7AD4"/>
    <w:rsid w:val="0022149B"/>
    <w:rsid w:val="002509E9"/>
    <w:rsid w:val="002605E9"/>
    <w:rsid w:val="002732F0"/>
    <w:rsid w:val="0029104F"/>
    <w:rsid w:val="002B11C2"/>
    <w:rsid w:val="002C073C"/>
    <w:rsid w:val="002C4497"/>
    <w:rsid w:val="002C6B91"/>
    <w:rsid w:val="00304A66"/>
    <w:rsid w:val="0031057A"/>
    <w:rsid w:val="0031634C"/>
    <w:rsid w:val="003320D1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264B6"/>
    <w:rsid w:val="00436517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506D8B"/>
    <w:rsid w:val="00510EF6"/>
    <w:rsid w:val="005231EC"/>
    <w:rsid w:val="00552465"/>
    <w:rsid w:val="00562D65"/>
    <w:rsid w:val="005B02B2"/>
    <w:rsid w:val="00636927"/>
    <w:rsid w:val="00650D95"/>
    <w:rsid w:val="006649FF"/>
    <w:rsid w:val="00671910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10B5F"/>
    <w:rsid w:val="00714E49"/>
    <w:rsid w:val="00720890"/>
    <w:rsid w:val="00722B51"/>
    <w:rsid w:val="00730563"/>
    <w:rsid w:val="007443BD"/>
    <w:rsid w:val="007470FE"/>
    <w:rsid w:val="0077021E"/>
    <w:rsid w:val="00776513"/>
    <w:rsid w:val="00791915"/>
    <w:rsid w:val="007F5615"/>
    <w:rsid w:val="007F5B81"/>
    <w:rsid w:val="008063A8"/>
    <w:rsid w:val="00814FD5"/>
    <w:rsid w:val="00825661"/>
    <w:rsid w:val="008260F7"/>
    <w:rsid w:val="00863C51"/>
    <w:rsid w:val="00863DE4"/>
    <w:rsid w:val="0089578B"/>
    <w:rsid w:val="00896ECF"/>
    <w:rsid w:val="0089713B"/>
    <w:rsid w:val="008B7EFC"/>
    <w:rsid w:val="00906DE3"/>
    <w:rsid w:val="00951E22"/>
    <w:rsid w:val="00964090"/>
    <w:rsid w:val="0096653A"/>
    <w:rsid w:val="00971F67"/>
    <w:rsid w:val="00985961"/>
    <w:rsid w:val="0099455B"/>
    <w:rsid w:val="009A1568"/>
    <w:rsid w:val="009A3BA6"/>
    <w:rsid w:val="009A3D86"/>
    <w:rsid w:val="009A510E"/>
    <w:rsid w:val="009E6E12"/>
    <w:rsid w:val="009F1D9A"/>
    <w:rsid w:val="009F3C3F"/>
    <w:rsid w:val="00A06CE6"/>
    <w:rsid w:val="00A1151C"/>
    <w:rsid w:val="00A14BA4"/>
    <w:rsid w:val="00A22E56"/>
    <w:rsid w:val="00A354A1"/>
    <w:rsid w:val="00A405DA"/>
    <w:rsid w:val="00A67B04"/>
    <w:rsid w:val="00AB17FC"/>
    <w:rsid w:val="00AE028D"/>
    <w:rsid w:val="00AE6C1E"/>
    <w:rsid w:val="00AF7A5B"/>
    <w:rsid w:val="00B14E73"/>
    <w:rsid w:val="00B16B3A"/>
    <w:rsid w:val="00B24210"/>
    <w:rsid w:val="00B52D2D"/>
    <w:rsid w:val="00B74256"/>
    <w:rsid w:val="00B75089"/>
    <w:rsid w:val="00B7688C"/>
    <w:rsid w:val="00B82D9A"/>
    <w:rsid w:val="00B946ED"/>
    <w:rsid w:val="00BB5E6C"/>
    <w:rsid w:val="00BB7B3F"/>
    <w:rsid w:val="00BD31C1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0893"/>
    <w:rsid w:val="00C628CC"/>
    <w:rsid w:val="00C94E46"/>
    <w:rsid w:val="00CA01E3"/>
    <w:rsid w:val="00CA2421"/>
    <w:rsid w:val="00CD4404"/>
    <w:rsid w:val="00D15381"/>
    <w:rsid w:val="00D22AEC"/>
    <w:rsid w:val="00D22B80"/>
    <w:rsid w:val="00D23903"/>
    <w:rsid w:val="00D44151"/>
    <w:rsid w:val="00D4618B"/>
    <w:rsid w:val="00D74174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86A14"/>
    <w:rsid w:val="00EB4AA9"/>
    <w:rsid w:val="00EF52B1"/>
    <w:rsid w:val="00F0439A"/>
    <w:rsid w:val="00F04492"/>
    <w:rsid w:val="00F14725"/>
    <w:rsid w:val="00F15894"/>
    <w:rsid w:val="00F171E3"/>
    <w:rsid w:val="00F21953"/>
    <w:rsid w:val="00F2795F"/>
    <w:rsid w:val="00F41D26"/>
    <w:rsid w:val="00F41F96"/>
    <w:rsid w:val="00F56F2E"/>
    <w:rsid w:val="00F71860"/>
    <w:rsid w:val="00FB7862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C57DC-4015-4FBF-BB84-42E7E86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0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860A-478D-49C2-A301-F12A526D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user</cp:lastModifiedBy>
  <cp:revision>40</cp:revision>
  <cp:lastPrinted>2013-02-19T14:53:00Z</cp:lastPrinted>
  <dcterms:created xsi:type="dcterms:W3CDTF">2014-06-24T14:12:00Z</dcterms:created>
  <dcterms:modified xsi:type="dcterms:W3CDTF">2021-12-07T11:15:00Z</dcterms:modified>
</cp:coreProperties>
</file>